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6" w:rsidRDefault="003D73EC">
      <w:r>
        <w:rPr>
          <w:lang w:val="en-US"/>
        </w:rPr>
        <w:t xml:space="preserve">                                                                                                               </w:t>
      </w:r>
      <w:r>
        <w:t>До Кмета на Община Свиленград</w:t>
      </w:r>
    </w:p>
    <w:p w:rsidR="003D73EC" w:rsidRDefault="003D73EC">
      <w:r>
        <w:t xml:space="preserve">                                                                                                              До Общинския съвет Свиленград</w:t>
      </w:r>
    </w:p>
    <w:p w:rsidR="003D73EC" w:rsidRDefault="003D73EC"/>
    <w:p w:rsidR="003D73EC" w:rsidRDefault="003D73EC">
      <w:r>
        <w:t xml:space="preserve">                                                   О  Т  Ч  Е  Т  Е  Н  -  Д  О  К  Л  А  Д  </w:t>
      </w:r>
    </w:p>
    <w:p w:rsidR="003D73EC" w:rsidRDefault="003D73EC" w:rsidP="003D73EC">
      <w:pPr>
        <w:spacing w:after="0"/>
      </w:pPr>
      <w:r>
        <w:t>От Читалище”Христо Ботев-1927”село ЩИТ община СВИЛЕНГРАД област ХАСКОВСКА</w:t>
      </w:r>
    </w:p>
    <w:p w:rsidR="003D73EC" w:rsidRDefault="003D73EC" w:rsidP="003D73EC">
      <w:pPr>
        <w:spacing w:after="0"/>
      </w:pPr>
      <w:r>
        <w:t xml:space="preserve">За осъществените читалищни дейности и изразходвани от бюджета средства за </w:t>
      </w:r>
    </w:p>
    <w:p w:rsidR="003D73EC" w:rsidRDefault="003D73EC" w:rsidP="003D73EC">
      <w:pPr>
        <w:spacing w:after="0"/>
      </w:pPr>
      <w:r>
        <w:t xml:space="preserve">                                                     Предходната 2019 година</w:t>
      </w:r>
    </w:p>
    <w:p w:rsidR="003D73EC" w:rsidRDefault="003D73EC" w:rsidP="003D73EC">
      <w:pPr>
        <w:spacing w:after="0"/>
      </w:pPr>
    </w:p>
    <w:p w:rsidR="000A775A" w:rsidRDefault="003D73EC" w:rsidP="003D73EC">
      <w:pPr>
        <w:spacing w:after="0"/>
      </w:pPr>
      <w:r>
        <w:t xml:space="preserve">        През 2019 година читалището ни съвместно с всички институции на територията на страната продължи въвеждането на добри практики за преодоляване на социалната изолация,безработица и възможности за подобряването </w:t>
      </w:r>
      <w:r w:rsidR="000A775A">
        <w:t>качеството на живот в село ЩИТ.</w:t>
      </w:r>
    </w:p>
    <w:p w:rsidR="000A775A" w:rsidRDefault="000A775A" w:rsidP="003D73EC">
      <w:pPr>
        <w:spacing w:after="0"/>
      </w:pPr>
      <w:r>
        <w:t>Като се има предвид заселването на жители от различни етнически групи през годините настоятелството продължи работа по приобщаването им към нашите културни и християнски ценности за да няма различия и разногласия между нас.</w:t>
      </w:r>
    </w:p>
    <w:p w:rsidR="000A775A" w:rsidRDefault="000A775A" w:rsidP="003D73EC">
      <w:pPr>
        <w:spacing w:after="0"/>
      </w:pPr>
      <w:r>
        <w:t>Младежката организация продължи работа с подрастващото поколение като организираше колективно четене в библиотеката /всеки петък след обяд/спортни мероприятия ,помагане на възрастни хора /събота и неделя/,работа в района около читалището /когато има нужда от това/и работа по Еко пътеката която е в размер 15-16 км.</w:t>
      </w:r>
    </w:p>
    <w:p w:rsidR="00C06AB1" w:rsidRDefault="000A775A" w:rsidP="003D73EC">
      <w:pPr>
        <w:spacing w:after="0"/>
      </w:pPr>
      <w:r>
        <w:t>Всичко това допринася за нормалната обстановка между млади и стари</w:t>
      </w:r>
      <w:r w:rsidR="00C06AB1">
        <w:t xml:space="preserve"> за което Младежкия клуб и Пенсионерския клуб работят заедно за да няма различия между поколенията.</w:t>
      </w:r>
    </w:p>
    <w:p w:rsidR="00C06AB1" w:rsidRDefault="00C06AB1" w:rsidP="003D73EC">
      <w:pPr>
        <w:spacing w:after="0"/>
      </w:pPr>
      <w:r>
        <w:t>И през 2019 година читалището ни продължи работа по съхранение,обогатяване и развитие на традициите като бяха отпразнувани всички празници с жителите и гости на село ЩИТ.</w:t>
      </w:r>
    </w:p>
    <w:p w:rsidR="00C06AB1" w:rsidRDefault="00C06AB1" w:rsidP="003D73EC">
      <w:pPr>
        <w:spacing w:after="0"/>
      </w:pPr>
      <w:r>
        <w:t>А именно:</w:t>
      </w:r>
    </w:p>
    <w:p w:rsidR="00C06AB1" w:rsidRDefault="00C06AB1" w:rsidP="003D73EC">
      <w:pPr>
        <w:spacing w:after="0"/>
      </w:pPr>
      <w:r>
        <w:t>---Посрещане на новата година на селския мегдан от МО и жители и гости на селото.  Месец 01</w:t>
      </w:r>
    </w:p>
    <w:p w:rsidR="00C06AB1" w:rsidRDefault="00C06AB1" w:rsidP="003D73EC">
      <w:pPr>
        <w:spacing w:after="0"/>
      </w:pPr>
      <w:r>
        <w:t>---Посрещане на „Иванов ден”с ПО,ЦН и жителите на селото.                                                Месец01</w:t>
      </w:r>
    </w:p>
    <w:p w:rsidR="00C06AB1" w:rsidRDefault="00C06AB1" w:rsidP="003D73EC">
      <w:pPr>
        <w:spacing w:after="0"/>
      </w:pPr>
      <w:r>
        <w:t>---Посрещане на „Йорданов ден” с ПО,ЦН и жители те на селото.</w:t>
      </w:r>
      <w:r w:rsidR="00EE5FF3">
        <w:t xml:space="preserve">                                         Месец01</w:t>
      </w:r>
    </w:p>
    <w:p w:rsidR="00C06AB1" w:rsidRDefault="00C06AB1" w:rsidP="003D73EC">
      <w:pPr>
        <w:spacing w:after="0"/>
      </w:pPr>
      <w:r>
        <w:t>---Празнуване на „Бабин ден” с ПО и всички жени в селото.</w:t>
      </w:r>
      <w:r w:rsidR="00EE5FF3">
        <w:t xml:space="preserve">                                                    Месец01</w:t>
      </w:r>
    </w:p>
    <w:p w:rsidR="00C06AB1" w:rsidRDefault="00C06AB1" w:rsidP="003D73EC">
      <w:pPr>
        <w:spacing w:after="0"/>
      </w:pPr>
      <w:r>
        <w:t>---Посрещане на „Трифон Зарезан” с МО,ПО,ЦН и жители и гости на селото.</w:t>
      </w:r>
      <w:r w:rsidR="00EE5FF3">
        <w:t xml:space="preserve">                     Месец02</w:t>
      </w:r>
    </w:p>
    <w:p w:rsidR="003D73EC" w:rsidRDefault="00C06AB1" w:rsidP="003D73EC">
      <w:pPr>
        <w:spacing w:after="0"/>
      </w:pPr>
      <w:r>
        <w:t xml:space="preserve">---Празнуване на „Денят на влюбените”с МО . </w:t>
      </w:r>
      <w:r w:rsidR="000A775A">
        <w:t xml:space="preserve">  </w:t>
      </w:r>
      <w:r w:rsidR="003D73EC">
        <w:t xml:space="preserve"> </w:t>
      </w:r>
      <w:r w:rsidR="00EE5FF3">
        <w:t xml:space="preserve">                                                                         Месец02</w:t>
      </w:r>
    </w:p>
    <w:p w:rsidR="00EE5FF3" w:rsidRDefault="00EE5FF3" w:rsidP="003D73EC">
      <w:pPr>
        <w:spacing w:after="0"/>
      </w:pPr>
      <w:r>
        <w:t>---Отбелязване на „Годишнината  от Обесването на Васил Левски”с МО.                            Месец02</w:t>
      </w:r>
    </w:p>
    <w:p w:rsidR="00EE5FF3" w:rsidRDefault="00EE5FF3" w:rsidP="003D73EC">
      <w:pPr>
        <w:spacing w:after="0"/>
      </w:pPr>
      <w:r>
        <w:t>---Посрещане на „Баба Марта” с ПО,МО и жителите.                                                                 Месец03</w:t>
      </w:r>
    </w:p>
    <w:p w:rsidR="00EE5FF3" w:rsidRDefault="00EE5FF3" w:rsidP="003D73EC">
      <w:pPr>
        <w:spacing w:after="0"/>
      </w:pPr>
      <w:r>
        <w:t>---Отбелязване „3-Март”в центъра с патриотични песни с МО и жители и гости.              Месец03</w:t>
      </w:r>
    </w:p>
    <w:p w:rsidR="00EE5FF3" w:rsidRDefault="00EE5FF3" w:rsidP="003D73EC">
      <w:pPr>
        <w:spacing w:after="0"/>
      </w:pPr>
      <w:r>
        <w:t>---Посрещане на „8 Март”с ПО и всички жени от селото.                                                          Месец03</w:t>
      </w:r>
    </w:p>
    <w:p w:rsidR="00EE5FF3" w:rsidRDefault="00EE5FF3" w:rsidP="003D73EC">
      <w:pPr>
        <w:spacing w:after="0"/>
      </w:pPr>
      <w:r>
        <w:t>---Празнуване на „Първа пролет”с МО,ПО и жителите на селото.                                           Месец03</w:t>
      </w:r>
    </w:p>
    <w:p w:rsidR="00EE5FF3" w:rsidRDefault="00EE5FF3" w:rsidP="003D73EC">
      <w:pPr>
        <w:spacing w:after="0"/>
      </w:pPr>
      <w:r>
        <w:t>---Посрещане „Денят на лъжата”в библиотеката с МО и жители.                                           Месец04</w:t>
      </w:r>
    </w:p>
    <w:p w:rsidR="00EE5FF3" w:rsidRDefault="00EE5FF3" w:rsidP="003D73EC">
      <w:pPr>
        <w:spacing w:after="0"/>
      </w:pPr>
      <w:r>
        <w:t>---Посрещане”Лазаров ден”и „Цветница”с ПО,ЦН и жители те на селото.                           Месец 04</w:t>
      </w:r>
    </w:p>
    <w:p w:rsidR="00002939" w:rsidRDefault="00EE5FF3" w:rsidP="003D73EC">
      <w:pPr>
        <w:spacing w:after="0"/>
      </w:pPr>
      <w:r>
        <w:t>---</w:t>
      </w:r>
      <w:r w:rsidR="00002939">
        <w:t>Посрещане „Велик ден”с МО,ПО,ЦН и всички жители и гости на селото.                         Месец04</w:t>
      </w:r>
    </w:p>
    <w:p w:rsidR="00002939" w:rsidRDefault="00002939" w:rsidP="003D73EC">
      <w:pPr>
        <w:spacing w:after="0"/>
      </w:pPr>
      <w:r>
        <w:t>---Отбелязване „Денят на труда”с МО и ученици от селото.</w:t>
      </w:r>
      <w:r w:rsidR="00EE5FF3">
        <w:t xml:space="preserve">   </w:t>
      </w:r>
      <w:r>
        <w:t xml:space="preserve">                                                   Месец05</w:t>
      </w:r>
    </w:p>
    <w:p w:rsidR="00002939" w:rsidRDefault="00002939" w:rsidP="003D73EC">
      <w:pPr>
        <w:spacing w:after="0"/>
      </w:pPr>
      <w:r>
        <w:t>---Отбелязване на „</w:t>
      </w:r>
      <w:proofErr w:type="spellStart"/>
      <w:r>
        <w:t>Гергьов</w:t>
      </w:r>
      <w:proofErr w:type="spellEnd"/>
      <w:r>
        <w:t xml:space="preserve"> ден” в центъра на селото с патриотични песни.                        Месец05</w:t>
      </w:r>
    </w:p>
    <w:p w:rsidR="00002939" w:rsidRDefault="00002939" w:rsidP="003D73EC">
      <w:pPr>
        <w:spacing w:after="0"/>
      </w:pPr>
      <w:r>
        <w:t>---Отбелязване „Ден на Победата”в центъра на селото с патриотични руски песни.         Месец05</w:t>
      </w:r>
    </w:p>
    <w:p w:rsidR="00002939" w:rsidRDefault="00002939" w:rsidP="003D73EC">
      <w:pPr>
        <w:spacing w:after="0"/>
      </w:pPr>
      <w:r>
        <w:t>---Отбелязване на „24 май”в центъра с патриотични песни с МО и жителите.                     Месец05</w:t>
      </w:r>
    </w:p>
    <w:p w:rsidR="00002939" w:rsidRDefault="00002939" w:rsidP="003D73EC">
      <w:pPr>
        <w:spacing w:after="0"/>
      </w:pPr>
      <w:r>
        <w:t>---Отбелязване „1 Юни”с МО и деца в библиотеката на читалището.                                     Месец06</w:t>
      </w:r>
    </w:p>
    <w:p w:rsidR="00002939" w:rsidRDefault="00002939" w:rsidP="003D73EC">
      <w:pPr>
        <w:spacing w:after="0"/>
      </w:pPr>
      <w:r>
        <w:lastRenderedPageBreak/>
        <w:t>---Отбелязване „Денят на Ботев”с патриотични песни с МО и жители и гости.                    Месец06</w:t>
      </w:r>
    </w:p>
    <w:p w:rsidR="00002939" w:rsidRDefault="00002939" w:rsidP="003D73EC">
      <w:pPr>
        <w:spacing w:after="0"/>
      </w:pPr>
      <w:r>
        <w:t>---Организация и провеждане на „</w:t>
      </w:r>
      <w:proofErr w:type="spellStart"/>
      <w:r>
        <w:t>Еньов</w:t>
      </w:r>
      <w:proofErr w:type="spellEnd"/>
      <w:r>
        <w:t xml:space="preserve"> ден” в селото с жители и гости.                             Месец06</w:t>
      </w:r>
    </w:p>
    <w:p w:rsidR="00B107B4" w:rsidRDefault="00002939" w:rsidP="003D73EC">
      <w:pPr>
        <w:spacing w:after="0"/>
      </w:pPr>
      <w:r>
        <w:t xml:space="preserve">---Работа </w:t>
      </w:r>
      <w:r w:rsidR="00B107B4">
        <w:t>с деца и ученици през летния сезон.                                                                   Месеци070809</w:t>
      </w:r>
    </w:p>
    <w:p w:rsidR="00B107B4" w:rsidRDefault="00B107B4" w:rsidP="003D73EC">
      <w:pPr>
        <w:spacing w:after="0"/>
      </w:pPr>
      <w:r>
        <w:t>---Организация и провеждане на „Събора на селото-Богородица”                                         Месец08</w:t>
      </w:r>
    </w:p>
    <w:p w:rsidR="00B107B4" w:rsidRDefault="00B107B4" w:rsidP="003D73EC">
      <w:pPr>
        <w:spacing w:after="0"/>
      </w:pPr>
      <w:r>
        <w:t>---Отбелязване на „Съединението на България”с  патриотични песни с МО.                       Месец09</w:t>
      </w:r>
    </w:p>
    <w:p w:rsidR="00B107B4" w:rsidRDefault="00B107B4" w:rsidP="003D73EC">
      <w:pPr>
        <w:spacing w:after="0"/>
      </w:pPr>
      <w:r>
        <w:t>---Посрещане на „</w:t>
      </w:r>
      <w:proofErr w:type="spellStart"/>
      <w:r>
        <w:t>Кръстов</w:t>
      </w:r>
      <w:proofErr w:type="spellEnd"/>
      <w:r>
        <w:t xml:space="preserve"> ден”с ПО,ЦН и жители на селото.                                                    Месец09</w:t>
      </w:r>
    </w:p>
    <w:p w:rsidR="00B107B4" w:rsidRDefault="00B107B4" w:rsidP="003D73EC">
      <w:pPr>
        <w:spacing w:after="0"/>
      </w:pPr>
      <w:r>
        <w:t>---Отбелязване на „Независимостта на България „с патриотични песни с МО.                    Месец09</w:t>
      </w:r>
    </w:p>
    <w:p w:rsidR="00B107B4" w:rsidRDefault="00B107B4" w:rsidP="003D73EC">
      <w:pPr>
        <w:spacing w:after="0"/>
      </w:pPr>
      <w:r>
        <w:t>---Посрещане на „Димитров ден”с ПО,ЦН и жители и гости на селото.                                 Месец10</w:t>
      </w:r>
    </w:p>
    <w:p w:rsidR="00B107B4" w:rsidRDefault="00B107B4" w:rsidP="003D73EC">
      <w:pPr>
        <w:spacing w:after="0"/>
      </w:pPr>
      <w:r>
        <w:t>---Празнуване „Денят на Будителите”с МО,ПО и самодейците .                                             Месец11</w:t>
      </w:r>
    </w:p>
    <w:p w:rsidR="00B107B4" w:rsidRDefault="00B107B4" w:rsidP="003D73EC">
      <w:pPr>
        <w:spacing w:after="0"/>
      </w:pPr>
      <w:r>
        <w:t>---Посрещане на „Денят на Християнското семейство”с МО,ПО и жители те.                     Месец11</w:t>
      </w:r>
    </w:p>
    <w:p w:rsidR="00871ED8" w:rsidRDefault="00B107B4" w:rsidP="003D73EC">
      <w:pPr>
        <w:spacing w:after="0"/>
      </w:pPr>
      <w:r>
        <w:t>---Посрещане на”Сава”,”Варвара”и „Никулден”</w:t>
      </w:r>
      <w:r w:rsidR="00871ED8">
        <w:t>с ПО,ЦН и жители на селото.                     Месец12</w:t>
      </w:r>
    </w:p>
    <w:p w:rsidR="00871ED8" w:rsidRDefault="00871ED8" w:rsidP="003D73EC">
      <w:pPr>
        <w:spacing w:after="0"/>
      </w:pPr>
      <w:r>
        <w:t>---Посрещане на”Рождество Христово”с МО,ПО,ЦН и жители и гости на селото.               Месец12</w:t>
      </w:r>
    </w:p>
    <w:p w:rsidR="00871ED8" w:rsidRDefault="00871ED8" w:rsidP="003D73EC">
      <w:pPr>
        <w:spacing w:after="0"/>
      </w:pPr>
      <w:r>
        <w:t>---Изпращане на старата година на селския мегдан с МО и жители и гости.                        Месец12</w:t>
      </w:r>
    </w:p>
    <w:p w:rsidR="00871ED8" w:rsidRDefault="00871ED8" w:rsidP="003D73EC">
      <w:pPr>
        <w:spacing w:after="0"/>
      </w:pPr>
      <w:r>
        <w:t>---Колективно четене в библиотеката с деца и ученици.                                                 Месеци01-12</w:t>
      </w:r>
    </w:p>
    <w:p w:rsidR="00871ED8" w:rsidRDefault="00871ED8" w:rsidP="003D73EC">
      <w:pPr>
        <w:spacing w:after="0"/>
      </w:pPr>
      <w:r>
        <w:t>---Доизграждане и поддържане на ЕКО ПЪТЕКАТА                                                           Месеци01-12</w:t>
      </w:r>
    </w:p>
    <w:p w:rsidR="00464AC5" w:rsidRDefault="00464AC5" w:rsidP="003D73EC">
      <w:pPr>
        <w:spacing w:after="0"/>
      </w:pPr>
      <w:r>
        <w:t>Продължихме с разширяването на музейната сбирка в читалището като получихме много старинни предмети с историческа стойност,както ще продължим и занапред за да се съхрани и запази културата на нашите деди.</w:t>
      </w:r>
    </w:p>
    <w:p w:rsidR="00464AC5" w:rsidRDefault="00464AC5" w:rsidP="003D73EC">
      <w:pPr>
        <w:spacing w:after="0"/>
      </w:pPr>
      <w:r>
        <w:t>Самодейците към читалището ни освен празниците взеха участие в общината а именно:</w:t>
      </w:r>
    </w:p>
    <w:p w:rsidR="00464AC5" w:rsidRDefault="00464AC5" w:rsidP="003D73EC">
      <w:pPr>
        <w:spacing w:after="0"/>
      </w:pPr>
      <w:r>
        <w:t>-Село Сладун „С песните на Кичка Савова”. Месец април</w:t>
      </w:r>
    </w:p>
    <w:p w:rsidR="00464AC5" w:rsidRDefault="00464AC5" w:rsidP="003D73EC">
      <w:pPr>
        <w:spacing w:after="0"/>
      </w:pPr>
      <w:r>
        <w:t>-Село Студена „Песен се пее хоро се вие край Сакар” .Месец септември</w:t>
      </w:r>
    </w:p>
    <w:p w:rsidR="00464AC5" w:rsidRDefault="00464AC5" w:rsidP="003D73EC">
      <w:pPr>
        <w:spacing w:after="0"/>
      </w:pPr>
      <w:r>
        <w:t>-Село Момково”Да запазим Българското” .Месец април</w:t>
      </w:r>
      <w:r w:rsidR="00871ED8">
        <w:t xml:space="preserve"> </w:t>
      </w:r>
    </w:p>
    <w:p w:rsidR="00464AC5" w:rsidRDefault="00464AC5" w:rsidP="003D73EC">
      <w:pPr>
        <w:spacing w:after="0"/>
      </w:pPr>
      <w:r>
        <w:t>-Село Пъстрогор”Събора на селото”.Месец май</w:t>
      </w:r>
    </w:p>
    <w:p w:rsidR="00464AC5" w:rsidRDefault="00464AC5" w:rsidP="003D73EC">
      <w:pPr>
        <w:spacing w:after="0"/>
      </w:pPr>
      <w:r>
        <w:t>-Свиленград „Песни без граници”. Месец юни</w:t>
      </w:r>
      <w:r w:rsidR="00871ED8">
        <w:t xml:space="preserve"> </w:t>
      </w:r>
    </w:p>
    <w:p w:rsidR="000337C9" w:rsidRDefault="00464AC5" w:rsidP="003D73EC">
      <w:pPr>
        <w:spacing w:after="0"/>
      </w:pPr>
      <w:r>
        <w:t xml:space="preserve">-Село Димитровче </w:t>
      </w:r>
      <w:r w:rsidR="000337C9">
        <w:t>„Празника на гроздето” Месец септември</w:t>
      </w:r>
    </w:p>
    <w:p w:rsidR="000337C9" w:rsidRDefault="000337C9" w:rsidP="003D73EC">
      <w:pPr>
        <w:spacing w:after="0"/>
      </w:pPr>
      <w:r>
        <w:t>-Село Капитан-Андреево „</w:t>
      </w:r>
      <w:proofErr w:type="spellStart"/>
      <w:r>
        <w:t>Гергьов</w:t>
      </w:r>
      <w:proofErr w:type="spellEnd"/>
      <w:r>
        <w:t xml:space="preserve"> ден” .Месец май</w:t>
      </w:r>
    </w:p>
    <w:p w:rsidR="000337C9" w:rsidRDefault="000337C9" w:rsidP="003D73EC">
      <w:pPr>
        <w:spacing w:after="0"/>
      </w:pPr>
      <w:r>
        <w:t>-Село Младиново „Събора на селото” .Месец юни</w:t>
      </w:r>
    </w:p>
    <w:p w:rsidR="000337C9" w:rsidRDefault="000337C9" w:rsidP="003D73EC">
      <w:pPr>
        <w:spacing w:after="0"/>
      </w:pPr>
      <w:r>
        <w:t>-Село Сива Река”Празника на жътвата” .Месец юни</w:t>
      </w:r>
    </w:p>
    <w:p w:rsidR="000337C9" w:rsidRDefault="000337C9" w:rsidP="003D73EC">
      <w:pPr>
        <w:spacing w:after="0"/>
      </w:pPr>
      <w:r>
        <w:t>-Гарата Свиленград „Капитан Петко-Войвода”. Месец август</w:t>
      </w:r>
      <w:r w:rsidR="00871ED8">
        <w:t xml:space="preserve"> </w:t>
      </w:r>
    </w:p>
    <w:p w:rsidR="000337C9" w:rsidRDefault="000337C9" w:rsidP="003D73EC">
      <w:pPr>
        <w:spacing w:after="0"/>
      </w:pPr>
      <w:r>
        <w:t>Библиотеката ни към читалището работи всеки ден дори и през почивните дни при желание на редовните читатели.</w:t>
      </w:r>
    </w:p>
    <w:p w:rsidR="000337C9" w:rsidRDefault="000337C9" w:rsidP="003D73EC">
      <w:pPr>
        <w:spacing w:after="0"/>
      </w:pPr>
      <w:r>
        <w:t>Броят на читателите е около 70-80 от тях /20 армия и полиция/и /20 ученици/.</w:t>
      </w:r>
    </w:p>
    <w:p w:rsidR="000337C9" w:rsidRDefault="000337C9" w:rsidP="003D73EC">
      <w:pPr>
        <w:spacing w:after="0"/>
      </w:pPr>
      <w:r>
        <w:t xml:space="preserve">За всички читатели беше направена </w:t>
      </w:r>
      <w:proofErr w:type="spellStart"/>
      <w:r>
        <w:t>абонация</w:t>
      </w:r>
      <w:proofErr w:type="spellEnd"/>
      <w:r>
        <w:t xml:space="preserve"> на 21 броя вестници и списания ,24 часов интернет и цифрова телевизия.</w:t>
      </w:r>
    </w:p>
    <w:p w:rsidR="000337C9" w:rsidRDefault="000337C9" w:rsidP="003D73EC">
      <w:pPr>
        <w:spacing w:after="0"/>
      </w:pPr>
      <w:r>
        <w:t>През годината продължихме да кандидатстваме по всички форми за допълнително финансиране за читалището ни като ще продължим и през новата година.</w:t>
      </w:r>
    </w:p>
    <w:p w:rsidR="00807FDD" w:rsidRDefault="00807FDD" w:rsidP="003D73EC">
      <w:pPr>
        <w:spacing w:after="0"/>
      </w:pPr>
      <w:r>
        <w:t xml:space="preserve">ФИНАНСОВ ОТЧЕТ ЗА 2019 ГОДИНА </w:t>
      </w:r>
    </w:p>
    <w:p w:rsidR="00807FDD" w:rsidRDefault="00807FDD" w:rsidP="003D73EC">
      <w:pPr>
        <w:spacing w:after="0"/>
      </w:pPr>
      <w:r>
        <w:t>Начално салдо от пред.година             14.88 лева</w:t>
      </w:r>
    </w:p>
    <w:p w:rsidR="00807FDD" w:rsidRDefault="00807FDD" w:rsidP="003D73EC">
      <w:pPr>
        <w:spacing w:after="0"/>
      </w:pPr>
      <w:r>
        <w:t>Получена субсидия                            11700.00</w:t>
      </w:r>
      <w:r w:rsidR="00871ED8">
        <w:t xml:space="preserve"> </w:t>
      </w:r>
      <w:r>
        <w:t>лева</w:t>
      </w:r>
    </w:p>
    <w:p w:rsidR="00807FDD" w:rsidRDefault="00807FDD" w:rsidP="003D73EC">
      <w:pPr>
        <w:spacing w:after="0"/>
      </w:pPr>
      <w:r>
        <w:t>Набрани средства                                   254.00 лева</w:t>
      </w:r>
    </w:p>
    <w:p w:rsidR="00807FDD" w:rsidRDefault="00807FDD" w:rsidP="003D73EC">
      <w:pPr>
        <w:spacing w:after="0"/>
      </w:pPr>
      <w:r>
        <w:t>ОБЩИ ПРИХОДИ:                               11968.88 лева</w:t>
      </w:r>
    </w:p>
    <w:p w:rsidR="00807FDD" w:rsidRDefault="00807FDD" w:rsidP="003D73EC">
      <w:pPr>
        <w:spacing w:after="0"/>
      </w:pPr>
      <w:r>
        <w:t>Заплата персонал                                 7808.64 лева</w:t>
      </w:r>
    </w:p>
    <w:p w:rsidR="00807FDD" w:rsidRDefault="00807FDD" w:rsidP="003D73EC">
      <w:pPr>
        <w:spacing w:after="0"/>
      </w:pPr>
      <w:r>
        <w:t>Осигуровки ДОО                                     883.92 лева</w:t>
      </w:r>
    </w:p>
    <w:p w:rsidR="00807FDD" w:rsidRDefault="00807FDD" w:rsidP="003D73EC">
      <w:pPr>
        <w:spacing w:after="0"/>
      </w:pPr>
      <w:r>
        <w:t>Здравни осигуровки                               374.76 лева</w:t>
      </w:r>
    </w:p>
    <w:p w:rsidR="00807FDD" w:rsidRDefault="00807FDD" w:rsidP="003D73EC">
      <w:pPr>
        <w:spacing w:after="0"/>
      </w:pPr>
      <w:proofErr w:type="spellStart"/>
      <w:r>
        <w:t>Допъл</w:t>
      </w:r>
      <w:proofErr w:type="spellEnd"/>
      <w:r>
        <w:t>.осигуряване                                 218.64 лева</w:t>
      </w:r>
    </w:p>
    <w:p w:rsidR="00807FDD" w:rsidRDefault="00807FDD" w:rsidP="003D73EC">
      <w:pPr>
        <w:spacing w:after="0"/>
      </w:pPr>
      <w:r>
        <w:lastRenderedPageBreak/>
        <w:t xml:space="preserve">Разходи по библиотека                          857.63 лева </w:t>
      </w:r>
    </w:p>
    <w:p w:rsidR="00807FDD" w:rsidRDefault="00807FDD" w:rsidP="003D73EC">
      <w:pPr>
        <w:spacing w:after="0"/>
      </w:pPr>
      <w:r>
        <w:t>Материали                                                   76.71 лева</w:t>
      </w:r>
    </w:p>
    <w:p w:rsidR="00CC1C2E" w:rsidRDefault="00807FDD" w:rsidP="003D73EC">
      <w:pPr>
        <w:spacing w:after="0"/>
      </w:pPr>
      <w:r>
        <w:t>Вода,горива и енергия                            204.26 лева</w:t>
      </w:r>
    </w:p>
    <w:p w:rsidR="00CC1C2E" w:rsidRDefault="00CC1C2E" w:rsidP="003D73EC">
      <w:pPr>
        <w:spacing w:after="0"/>
      </w:pPr>
      <w:r>
        <w:t xml:space="preserve">Разходи за външни услуги </w:t>
      </w:r>
      <w:r w:rsidR="00807FDD">
        <w:t xml:space="preserve">          </w:t>
      </w:r>
      <w:r w:rsidR="00871ED8">
        <w:t xml:space="preserve"> </w:t>
      </w:r>
      <w:r>
        <w:t xml:space="preserve">          331.03 лева</w:t>
      </w:r>
    </w:p>
    <w:p w:rsidR="00CC1C2E" w:rsidRDefault="00CC1C2E" w:rsidP="003D73EC">
      <w:pPr>
        <w:spacing w:after="0"/>
      </w:pPr>
      <w:r>
        <w:t xml:space="preserve">Разходи по проект                                  1200.00 лева </w:t>
      </w:r>
    </w:p>
    <w:p w:rsidR="00CC1C2E" w:rsidRDefault="00CC1C2E" w:rsidP="003D73EC">
      <w:pPr>
        <w:spacing w:after="0"/>
      </w:pPr>
      <w:r>
        <w:t>Командировки и гориво                          301.84 лева</w:t>
      </w:r>
    </w:p>
    <w:p w:rsidR="00CC1C2E" w:rsidRDefault="00CC1C2E" w:rsidP="003D73EC">
      <w:pPr>
        <w:spacing w:after="0"/>
      </w:pPr>
      <w:r>
        <w:t xml:space="preserve">Застраховка сграда                                     25.86 лева </w:t>
      </w:r>
    </w:p>
    <w:p w:rsidR="00CC1C2E" w:rsidRDefault="00CC1C2E" w:rsidP="003D73EC">
      <w:pPr>
        <w:spacing w:after="0"/>
      </w:pPr>
      <w:r>
        <w:t xml:space="preserve">Банкови разходи                                        310.80 лева </w:t>
      </w:r>
    </w:p>
    <w:p w:rsidR="00CC1C2E" w:rsidRDefault="00CC1C2E" w:rsidP="003D73EC">
      <w:pPr>
        <w:spacing w:after="0"/>
      </w:pPr>
      <w:r>
        <w:t xml:space="preserve">ВСИЧКО РАЗХОДИ                                  12594.09 лева </w:t>
      </w:r>
    </w:p>
    <w:p w:rsidR="00CC1C2E" w:rsidRDefault="00CC1C2E" w:rsidP="003D73EC">
      <w:pPr>
        <w:spacing w:after="0"/>
      </w:pPr>
      <w:r>
        <w:t>Остатък в Ц.К.Банка Свиленград към 31.12.2019 година 4.43 лева.</w:t>
      </w:r>
    </w:p>
    <w:p w:rsidR="00CC1C2E" w:rsidRDefault="00CC1C2E" w:rsidP="003D73EC">
      <w:pPr>
        <w:spacing w:after="0"/>
      </w:pPr>
      <w:r>
        <w:t>Материалната база на читалището се поддържа до колкото можем за да бъде винаги в благоприятен вид за работа.</w:t>
      </w:r>
    </w:p>
    <w:p w:rsidR="00D56CDE" w:rsidRDefault="00CC1C2E" w:rsidP="003D73EC">
      <w:pPr>
        <w:spacing w:after="0"/>
      </w:pPr>
      <w:r>
        <w:t>Поради продължаващите течове от покрива и наводнението на сградата от некачествения ремонт ще продължим да кандидатстваме по всички форми за допълнително финансиране за р</w:t>
      </w:r>
      <w:r w:rsidR="00D56CDE">
        <w:t>емонти по сградата отвън и отвътре.</w:t>
      </w:r>
    </w:p>
    <w:p w:rsidR="00D56CDE" w:rsidRDefault="00D56CDE" w:rsidP="003D73EC">
      <w:pPr>
        <w:spacing w:after="0"/>
      </w:pPr>
      <w:r>
        <w:t xml:space="preserve">Продължихме  работа, когато е възможно по ЕКО ПЪТЕКАТА и ще продължим и през новата година </w:t>
      </w:r>
      <w:r w:rsidR="00CC1C2E">
        <w:t xml:space="preserve"> </w:t>
      </w:r>
      <w:r>
        <w:t>да се работи по нея.</w:t>
      </w:r>
    </w:p>
    <w:p w:rsidR="00D56CDE" w:rsidRDefault="00D56CDE" w:rsidP="003D73EC">
      <w:pPr>
        <w:spacing w:after="0"/>
      </w:pPr>
      <w:r>
        <w:t>Ръководството на читалището остава отворено за всякакви мнения,препоръки,помощ и взаимни действия в читалището за да продължим съхранението и развитие в бъдеще на читалищното дело което сме поели за нашето село ЩИТ.</w:t>
      </w:r>
    </w:p>
    <w:p w:rsidR="00D56CDE" w:rsidRDefault="00D56CDE" w:rsidP="003D73EC">
      <w:pPr>
        <w:spacing w:after="0"/>
      </w:pPr>
    </w:p>
    <w:p w:rsidR="00D56CDE" w:rsidRDefault="00D56CDE" w:rsidP="003D73EC">
      <w:pPr>
        <w:spacing w:after="0"/>
      </w:pPr>
      <w:r>
        <w:t xml:space="preserve">04.март.2020.година                                                                        Председател:      п . п </w:t>
      </w:r>
    </w:p>
    <w:p w:rsidR="00D56CDE" w:rsidRDefault="00D56CDE" w:rsidP="003D73EC">
      <w:pPr>
        <w:spacing w:after="0"/>
      </w:pPr>
      <w:r>
        <w:t>село ЩИТ                                                                                                                       /подпис/</w:t>
      </w:r>
    </w:p>
    <w:p w:rsidR="00454457" w:rsidRDefault="00871ED8" w:rsidP="003D73EC">
      <w:pPr>
        <w:spacing w:after="0"/>
      </w:pPr>
      <w:r>
        <w:t xml:space="preserve"> </w:t>
      </w:r>
    </w:p>
    <w:p w:rsidR="00454457" w:rsidRDefault="00454457" w:rsidP="003D73EC">
      <w:pPr>
        <w:spacing w:after="0"/>
      </w:pPr>
    </w:p>
    <w:p w:rsidR="00454457" w:rsidRDefault="00454457" w:rsidP="003D73EC">
      <w:pPr>
        <w:spacing w:after="0"/>
      </w:pPr>
      <w:r>
        <w:t>Председател  : Марго Колева Апостолова</w:t>
      </w:r>
    </w:p>
    <w:p w:rsidR="00454457" w:rsidRDefault="00454457" w:rsidP="003D73EC">
      <w:pPr>
        <w:spacing w:after="0"/>
      </w:pPr>
      <w:r>
        <w:t>Секретар: Сашо Христов Карамфилов</w:t>
      </w:r>
    </w:p>
    <w:p w:rsidR="00454457" w:rsidRDefault="00454457" w:rsidP="003D73EC">
      <w:pPr>
        <w:spacing w:after="0"/>
      </w:pPr>
    </w:p>
    <w:p w:rsidR="00454457" w:rsidRDefault="00454457" w:rsidP="003D73EC">
      <w:pPr>
        <w:spacing w:after="0"/>
      </w:pPr>
      <w:r>
        <w:t>Настоятелство:</w:t>
      </w:r>
    </w:p>
    <w:p w:rsidR="00454457" w:rsidRDefault="00454457" w:rsidP="003D73EC">
      <w:pPr>
        <w:spacing w:after="0"/>
      </w:pPr>
      <w:r>
        <w:t>Марго Колева Апостолова</w:t>
      </w:r>
    </w:p>
    <w:p w:rsidR="00454457" w:rsidRDefault="00454457" w:rsidP="003D73EC">
      <w:pPr>
        <w:spacing w:after="0"/>
      </w:pPr>
      <w:r>
        <w:t>Костадин Георгиев Атанасов</w:t>
      </w:r>
    </w:p>
    <w:p w:rsidR="00454457" w:rsidRDefault="00454457" w:rsidP="003D73EC">
      <w:pPr>
        <w:spacing w:after="0"/>
      </w:pPr>
      <w:r>
        <w:t>Ангелина Данчева Стефанова</w:t>
      </w:r>
    </w:p>
    <w:p w:rsidR="00454457" w:rsidRDefault="00454457" w:rsidP="003D73EC">
      <w:pPr>
        <w:spacing w:after="0"/>
      </w:pPr>
    </w:p>
    <w:p w:rsidR="00454457" w:rsidRDefault="00454457" w:rsidP="003D73EC">
      <w:pPr>
        <w:spacing w:after="0"/>
      </w:pPr>
      <w:r>
        <w:t>Проверителна комисия:</w:t>
      </w:r>
      <w:r w:rsidR="00B107B4">
        <w:t xml:space="preserve">    </w:t>
      </w:r>
    </w:p>
    <w:p w:rsidR="00454457" w:rsidRDefault="00454457" w:rsidP="003D73EC">
      <w:pPr>
        <w:spacing w:after="0"/>
      </w:pPr>
      <w:r>
        <w:t>Яни Георгиев Янчев</w:t>
      </w:r>
    </w:p>
    <w:p w:rsidR="00454457" w:rsidRDefault="00454457" w:rsidP="003D73EC">
      <w:pPr>
        <w:spacing w:after="0"/>
      </w:pPr>
      <w:r>
        <w:t xml:space="preserve">Станка Янакиева Узунова </w:t>
      </w:r>
    </w:p>
    <w:p w:rsidR="00EE5FF3" w:rsidRDefault="00454457" w:rsidP="003D73EC">
      <w:pPr>
        <w:spacing w:after="0"/>
      </w:pPr>
      <w:r>
        <w:t xml:space="preserve">Тинка Никова Христова </w:t>
      </w:r>
      <w:r w:rsidR="00B107B4">
        <w:t xml:space="preserve">     </w:t>
      </w:r>
      <w:r w:rsidR="00002939">
        <w:t xml:space="preserve">   </w:t>
      </w:r>
      <w:r w:rsidR="00EE5FF3">
        <w:t xml:space="preserve"> </w:t>
      </w:r>
    </w:p>
    <w:p w:rsidR="003D73EC" w:rsidRDefault="003D73EC" w:rsidP="003D73EC">
      <w:pPr>
        <w:spacing w:before="240"/>
      </w:pPr>
    </w:p>
    <w:p w:rsidR="003D73EC" w:rsidRPr="003D73EC" w:rsidRDefault="003D73EC" w:rsidP="003D73EC">
      <w:pPr>
        <w:spacing w:after="0"/>
      </w:pPr>
    </w:p>
    <w:sectPr w:rsidR="003D73EC" w:rsidRPr="003D73EC" w:rsidSect="0094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3EC"/>
    <w:rsid w:val="00002939"/>
    <w:rsid w:val="000337C9"/>
    <w:rsid w:val="000A775A"/>
    <w:rsid w:val="00192CCB"/>
    <w:rsid w:val="003D73EC"/>
    <w:rsid w:val="00454457"/>
    <w:rsid w:val="00464AC5"/>
    <w:rsid w:val="00807FDD"/>
    <w:rsid w:val="00871ED8"/>
    <w:rsid w:val="008F0C9C"/>
    <w:rsid w:val="00942946"/>
    <w:rsid w:val="00B107B4"/>
    <w:rsid w:val="00C06AB1"/>
    <w:rsid w:val="00CC1C2E"/>
    <w:rsid w:val="00D56CDE"/>
    <w:rsid w:val="00EE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2020-03-09T13:16:00Z</cp:lastPrinted>
  <dcterms:created xsi:type="dcterms:W3CDTF">2020-03-09T11:14:00Z</dcterms:created>
  <dcterms:modified xsi:type="dcterms:W3CDTF">2020-04-02T10:39:00Z</dcterms:modified>
</cp:coreProperties>
</file>